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E7" w:rsidRDefault="00DD3674">
      <w:r>
        <w:t xml:space="preserve">Styremøte </w:t>
      </w:r>
      <w:proofErr w:type="spellStart"/>
      <w:r>
        <w:t>HeOK</w:t>
      </w:r>
      <w:proofErr w:type="spellEnd"/>
      <w:r>
        <w:t xml:space="preserve"> </w:t>
      </w:r>
      <w:r w:rsidR="00C67FAF">
        <w:t>05</w:t>
      </w:r>
      <w:r>
        <w:t>.</w:t>
      </w:r>
      <w:r w:rsidR="00D509F6">
        <w:t>0</w:t>
      </w:r>
      <w:r w:rsidR="00C67FAF">
        <w:t>2</w:t>
      </w:r>
      <w:r w:rsidR="00885143">
        <w:t>.201</w:t>
      </w:r>
      <w:r w:rsidR="00D509F6">
        <w:t>9</w:t>
      </w:r>
    </w:p>
    <w:p w:rsidR="00325945" w:rsidRPr="004D3512" w:rsidRDefault="00325945">
      <w:r w:rsidRPr="004D3512">
        <w:t>Tilstede:</w:t>
      </w:r>
      <w:r w:rsidR="00D5696E" w:rsidRPr="004D3512">
        <w:t xml:space="preserve"> </w:t>
      </w:r>
      <w:r w:rsidR="00DD3674">
        <w:t>Martin</w:t>
      </w:r>
      <w:r w:rsidR="00784190" w:rsidRPr="004D3512">
        <w:t xml:space="preserve">, </w:t>
      </w:r>
      <w:r w:rsidR="00DD3674">
        <w:t>Marius</w:t>
      </w:r>
      <w:r w:rsidR="00B52F11" w:rsidRPr="004D3512">
        <w:t xml:space="preserve">, Unni, </w:t>
      </w:r>
      <w:r w:rsidR="00D509F6">
        <w:t xml:space="preserve">Jon Arve, </w:t>
      </w:r>
      <w:r w:rsidR="00784190" w:rsidRPr="004D3512">
        <w:t>Anders (</w:t>
      </w:r>
      <w:proofErr w:type="spellStart"/>
      <w:r w:rsidR="00784190" w:rsidRPr="004D3512">
        <w:t>ref</w:t>
      </w:r>
      <w:proofErr w:type="spellEnd"/>
      <w:r w:rsidR="00784190" w:rsidRPr="004D3512">
        <w:t>)</w:t>
      </w:r>
      <w:r w:rsidR="00B52F11" w:rsidRPr="004D3512">
        <w:br/>
        <w:t>Forfall:</w:t>
      </w:r>
      <w:r w:rsidR="003E5A4B" w:rsidRPr="004D3512">
        <w:br/>
      </w:r>
      <w:proofErr w:type="spellStart"/>
      <w:r w:rsidR="003E5A4B" w:rsidRPr="004D3512">
        <w:t>S</w:t>
      </w:r>
      <w:r w:rsidR="00C67FAF">
        <w:t>kypemøte</w:t>
      </w:r>
      <w:proofErr w:type="spellEnd"/>
    </w:p>
    <w:p w:rsidR="00325945" w:rsidRPr="004D3512" w:rsidRDefault="00325945"/>
    <w:p w:rsidR="009832EC" w:rsidRDefault="00DD3674" w:rsidP="009832EC">
      <w:pPr>
        <w:spacing w:line="240" w:lineRule="atLeast"/>
        <w:contextualSpacing/>
      </w:pPr>
      <w:r>
        <w:t xml:space="preserve">Sak </w:t>
      </w:r>
      <w:r w:rsidR="00C67FAF">
        <w:t>8</w:t>
      </w:r>
      <w:r w:rsidR="00D016AD">
        <w:t>.1</w:t>
      </w:r>
      <w:r w:rsidR="00D509F6">
        <w:t>9</w:t>
      </w:r>
      <w:r w:rsidR="00985134">
        <w:t xml:space="preserve"> </w:t>
      </w:r>
      <w:r w:rsidR="00D509F6">
        <w:t xml:space="preserve">Referat </w:t>
      </w:r>
      <w:r w:rsidR="00C67FAF">
        <w:t>forrige møte</w:t>
      </w:r>
    </w:p>
    <w:p w:rsidR="00DD3674" w:rsidRPr="00D509F6" w:rsidRDefault="00D509F6" w:rsidP="008B5491">
      <w:pPr>
        <w:pStyle w:val="Listeavsnitt"/>
        <w:numPr>
          <w:ilvl w:val="0"/>
          <w:numId w:val="3"/>
        </w:numPr>
        <w:spacing w:line="240" w:lineRule="atLeast"/>
      </w:pPr>
      <w:r w:rsidRPr="00D509F6">
        <w:t>Martin har deltatt på kompetansehelga. NOF har tatt alle</w:t>
      </w:r>
      <w:r>
        <w:t xml:space="preserve"> kostnader i forbindelse med samlingen.</w:t>
      </w:r>
    </w:p>
    <w:p w:rsidR="00034E99" w:rsidRDefault="00AC533F" w:rsidP="00B52F11">
      <w:pPr>
        <w:contextualSpacing/>
      </w:pPr>
      <w:r>
        <w:t>S</w:t>
      </w:r>
      <w:r w:rsidR="007E2335">
        <w:t xml:space="preserve">ak </w:t>
      </w:r>
      <w:r w:rsidR="00C67FAF">
        <w:t>9</w:t>
      </w:r>
      <w:r w:rsidR="00D509F6">
        <w:t>.19</w:t>
      </w:r>
      <w:r w:rsidR="00D016AD">
        <w:t xml:space="preserve"> </w:t>
      </w:r>
      <w:proofErr w:type="spellStart"/>
      <w:r w:rsidR="00C67FAF">
        <w:t>Informasjonssaker</w:t>
      </w:r>
      <w:proofErr w:type="spellEnd"/>
    </w:p>
    <w:p w:rsidR="00C67FAF" w:rsidRDefault="00C67FAF" w:rsidP="00C67FAF">
      <w:pPr>
        <w:pStyle w:val="Listeavsnitt"/>
        <w:numPr>
          <w:ilvl w:val="0"/>
          <w:numId w:val="3"/>
        </w:numPr>
      </w:pPr>
      <w:r>
        <w:t xml:space="preserve">Arbeidsgruppa som jobber med koordinering av Hedmark og Oppland o-kretser har hatt møte. De har antatt at NOOREG vil gå over til Sør-Trøndelag o-krets. </w:t>
      </w:r>
      <w:r w:rsidR="00DE1335">
        <w:t>Videre ble det diskutert regionprinsipper. På Opplandssiden vil det ikke være aktuelt å dele opp i regioner.</w:t>
      </w:r>
    </w:p>
    <w:p w:rsidR="00DE1335" w:rsidRDefault="00DE1335" w:rsidP="00DE1335">
      <w:pPr>
        <w:pStyle w:val="Listeavsnitt"/>
        <w:ind w:left="1425"/>
      </w:pPr>
      <w:r>
        <w:t xml:space="preserve">Kretstinget i Oppland gikk </w:t>
      </w:r>
      <w:proofErr w:type="spellStart"/>
      <w:r>
        <w:t>enstemming</w:t>
      </w:r>
      <w:proofErr w:type="spellEnd"/>
      <w:r>
        <w:t xml:space="preserve"> inn for å jobbe videre med prosessen for å se på en sammenslåing med </w:t>
      </w:r>
      <w:proofErr w:type="spellStart"/>
      <w:r>
        <w:t>HeOK</w:t>
      </w:r>
      <w:proofErr w:type="spellEnd"/>
      <w:r>
        <w:t xml:space="preserve"> til en felles krets.</w:t>
      </w:r>
      <w:r>
        <w:br/>
        <w:t xml:space="preserve">Mjøs-O eies juridisk av </w:t>
      </w:r>
      <w:proofErr w:type="spellStart"/>
      <w:r>
        <w:t>HeOK</w:t>
      </w:r>
      <w:proofErr w:type="spellEnd"/>
      <w:r>
        <w:t xml:space="preserve"> og det er naturlig at en ny sammenslått krets eier Mjøs-O.</w:t>
      </w:r>
    </w:p>
    <w:p w:rsidR="001C476A" w:rsidRDefault="001C476A" w:rsidP="00DE1335">
      <w:pPr>
        <w:pStyle w:val="Listeavsnitt"/>
        <w:ind w:left="1425"/>
      </w:pPr>
      <w:r>
        <w:t xml:space="preserve">Økonomisk har </w:t>
      </w:r>
      <w:proofErr w:type="spellStart"/>
      <w:r>
        <w:t>HeOK</w:t>
      </w:r>
      <w:proofErr w:type="spellEnd"/>
      <w:r>
        <w:t xml:space="preserve"> en beholdning på </w:t>
      </w:r>
      <w:proofErr w:type="spellStart"/>
      <w:r>
        <w:t>ca</w:t>
      </w:r>
      <w:proofErr w:type="spellEnd"/>
      <w:r>
        <w:t xml:space="preserve"> 400 000 kr, som er </w:t>
      </w:r>
      <w:proofErr w:type="spellStart"/>
      <w:r>
        <w:t>ca</w:t>
      </w:r>
      <w:proofErr w:type="spellEnd"/>
      <w:r>
        <w:t xml:space="preserve"> 100 000 kr mer enn </w:t>
      </w:r>
      <w:proofErr w:type="spellStart"/>
      <w:r>
        <w:t>OpOK</w:t>
      </w:r>
      <w:proofErr w:type="spellEnd"/>
      <w:r>
        <w:t>.</w:t>
      </w:r>
    </w:p>
    <w:p w:rsidR="001C476A" w:rsidRDefault="001C476A" w:rsidP="00DE1335">
      <w:pPr>
        <w:pStyle w:val="Listeavsnitt"/>
        <w:ind w:left="1425"/>
      </w:pPr>
    </w:p>
    <w:p w:rsidR="00DE1335" w:rsidRDefault="00DE1335" w:rsidP="00DE1335">
      <w:pPr>
        <w:pStyle w:val="Listeavsnitt"/>
        <w:numPr>
          <w:ilvl w:val="0"/>
          <w:numId w:val="3"/>
        </w:numPr>
      </w:pPr>
      <w:r>
        <w:t>NOOREG har ønske om å slå seg sammen med Sør</w:t>
      </w:r>
      <w:r w:rsidR="001C476A">
        <w:t>-</w:t>
      </w:r>
      <w:r>
        <w:t>Trøndelag o-krets før sommeren 2019. Martin undersøker med NOF hvordan denne prosessen praktisk vil være. Det må undersøkes:</w:t>
      </w:r>
    </w:p>
    <w:p w:rsidR="00DE1335" w:rsidRDefault="00DE1335" w:rsidP="00DE1335">
      <w:pPr>
        <w:pStyle w:val="Listeavsnitt"/>
        <w:numPr>
          <w:ilvl w:val="1"/>
          <w:numId w:val="3"/>
        </w:numPr>
      </w:pPr>
      <w:r>
        <w:t xml:space="preserve">Tidspunkt, er det begrensinger knyttet til årsskifte, sesong </w:t>
      </w:r>
      <w:proofErr w:type="spellStart"/>
      <w:r>
        <w:t>etc</w:t>
      </w:r>
      <w:proofErr w:type="spellEnd"/>
    </w:p>
    <w:p w:rsidR="00DE1335" w:rsidRDefault="00DE1335" w:rsidP="00DE1335">
      <w:pPr>
        <w:pStyle w:val="Listeavsnitt"/>
        <w:numPr>
          <w:ilvl w:val="1"/>
          <w:numId w:val="3"/>
        </w:numPr>
      </w:pPr>
      <w:r>
        <w:t>Egenkapital</w:t>
      </w:r>
    </w:p>
    <w:p w:rsidR="00DE1335" w:rsidRDefault="00DE1335" w:rsidP="00DE1335">
      <w:pPr>
        <w:pStyle w:val="Listeavsnitt"/>
        <w:numPr>
          <w:ilvl w:val="1"/>
          <w:numId w:val="3"/>
        </w:numPr>
      </w:pPr>
      <w:r>
        <w:t xml:space="preserve">NOF </w:t>
      </w:r>
      <w:r w:rsidR="003454EF">
        <w:t>sin rolle</w:t>
      </w:r>
    </w:p>
    <w:p w:rsidR="001243EB" w:rsidRDefault="001243EB" w:rsidP="001243EB">
      <w:r>
        <w:t>S</w:t>
      </w:r>
      <w:r w:rsidR="007E2335">
        <w:t xml:space="preserve">ak </w:t>
      </w:r>
      <w:r w:rsidR="001C476A">
        <w:t>10</w:t>
      </w:r>
      <w:r w:rsidR="004D3512">
        <w:t>.1</w:t>
      </w:r>
      <w:r w:rsidR="00BF056B">
        <w:t>9</w:t>
      </w:r>
      <w:r w:rsidR="004D3512">
        <w:t xml:space="preserve"> </w:t>
      </w:r>
      <w:r w:rsidR="001C476A">
        <w:t>Tiltaksplan</w:t>
      </w:r>
    </w:p>
    <w:p w:rsidR="001C476A" w:rsidRDefault="001C476A" w:rsidP="001C476A">
      <w:pPr>
        <w:pStyle w:val="Listeavsnitt"/>
        <w:numPr>
          <w:ilvl w:val="0"/>
          <w:numId w:val="3"/>
        </w:numPr>
      </w:pPr>
      <w:r>
        <w:t xml:space="preserve">Mange aktiviteter er uforutsette </w:t>
      </w:r>
      <w:proofErr w:type="spellStart"/>
      <w:r>
        <w:t>pga</w:t>
      </w:r>
      <w:proofErr w:type="spellEnd"/>
      <w:r>
        <w:t xml:space="preserve"> mulig frafall fra klubbene i NOOREG.</w:t>
      </w:r>
    </w:p>
    <w:p w:rsidR="001C476A" w:rsidRDefault="001C476A" w:rsidP="001C476A">
      <w:pPr>
        <w:pStyle w:val="Listeavsnitt"/>
        <w:numPr>
          <w:ilvl w:val="0"/>
          <w:numId w:val="3"/>
        </w:numPr>
      </w:pPr>
      <w:r>
        <w:t>Hvilke planer har jenteprosjektet?</w:t>
      </w:r>
    </w:p>
    <w:p w:rsidR="001C476A" w:rsidRDefault="001C476A" w:rsidP="001C476A">
      <w:pPr>
        <w:pStyle w:val="Listeavsnitt"/>
        <w:numPr>
          <w:ilvl w:val="0"/>
          <w:numId w:val="3"/>
        </w:numPr>
      </w:pPr>
      <w:r>
        <w:t>Hovedløpssamling på Savalen 22.-23. juni?</w:t>
      </w:r>
    </w:p>
    <w:p w:rsidR="003E5A4B" w:rsidRDefault="001C476A" w:rsidP="000A5FF7">
      <w:pPr>
        <w:pStyle w:val="Listeavsnitt"/>
        <w:numPr>
          <w:ilvl w:val="0"/>
          <w:numId w:val="3"/>
        </w:numPr>
      </w:pPr>
      <w:r>
        <w:t xml:space="preserve">Audun </w:t>
      </w:r>
      <w:proofErr w:type="spellStart"/>
      <w:r>
        <w:t>Fingarsen</w:t>
      </w:r>
      <w:proofErr w:type="spellEnd"/>
      <w:r>
        <w:t xml:space="preserve"> tar på seg oppgaven som Hovedløpsansvarlig også i 2019.</w:t>
      </w:r>
    </w:p>
    <w:p w:rsidR="000A5FF7" w:rsidRDefault="00AC533F" w:rsidP="000A5FF7">
      <w:pPr>
        <w:contextualSpacing/>
      </w:pPr>
      <w:r>
        <w:t>S</w:t>
      </w:r>
      <w:r w:rsidR="007E2335">
        <w:t xml:space="preserve">ak </w:t>
      </w:r>
      <w:r w:rsidR="001C476A">
        <w:t>11</w:t>
      </w:r>
      <w:r w:rsidR="004D3512">
        <w:t>.1</w:t>
      </w:r>
      <w:r w:rsidR="00BF056B">
        <w:t>9</w:t>
      </w:r>
      <w:r w:rsidR="004D3512">
        <w:t xml:space="preserve"> </w:t>
      </w:r>
      <w:r w:rsidR="001C476A">
        <w:t>Økonomi</w:t>
      </w:r>
    </w:p>
    <w:p w:rsidR="007E2335" w:rsidRDefault="001C476A" w:rsidP="00234B44">
      <w:pPr>
        <w:pStyle w:val="Listeavsnitt"/>
        <w:numPr>
          <w:ilvl w:val="0"/>
          <w:numId w:val="10"/>
        </w:numPr>
      </w:pPr>
      <w:r>
        <w:t>Årsregnskapet er sendt til revisorene</w:t>
      </w:r>
    </w:p>
    <w:p w:rsidR="001C476A" w:rsidRDefault="001C476A" w:rsidP="00234B44">
      <w:pPr>
        <w:pStyle w:val="Listeavsnitt"/>
        <w:numPr>
          <w:ilvl w:val="0"/>
          <w:numId w:val="10"/>
        </w:numPr>
      </w:pPr>
      <w:r>
        <w:t>Momskompensasjon til Mjøs-O er betalt</w:t>
      </w:r>
    </w:p>
    <w:p w:rsidR="001C476A" w:rsidRDefault="001C476A" w:rsidP="00234B44">
      <w:pPr>
        <w:pStyle w:val="Listeavsnitt"/>
        <w:numPr>
          <w:ilvl w:val="0"/>
          <w:numId w:val="10"/>
        </w:numPr>
      </w:pPr>
      <w:r>
        <w:t>Booket møterom til kretstinget</w:t>
      </w:r>
    </w:p>
    <w:p w:rsidR="001C476A" w:rsidRDefault="001C476A" w:rsidP="00234B44">
      <w:pPr>
        <w:pStyle w:val="Listeavsnitt"/>
        <w:numPr>
          <w:ilvl w:val="0"/>
          <w:numId w:val="10"/>
        </w:numPr>
      </w:pPr>
      <w:r>
        <w:t>Budsjett 20191</w:t>
      </w:r>
    </w:p>
    <w:p w:rsidR="006C766D" w:rsidRDefault="001C476A" w:rsidP="006C766D">
      <w:pPr>
        <w:pStyle w:val="Listeavsnitt"/>
        <w:numPr>
          <w:ilvl w:val="1"/>
          <w:numId w:val="10"/>
        </w:numPr>
      </w:pPr>
      <w:r>
        <w:t>KM-medaljer for 2019 er kjøpt inn, Martin teller over.</w:t>
      </w:r>
    </w:p>
    <w:p w:rsidR="001C476A" w:rsidRPr="00234B44" w:rsidRDefault="001C476A" w:rsidP="006C766D">
      <w:pPr>
        <w:pStyle w:val="Listeavsnitt"/>
        <w:numPr>
          <w:ilvl w:val="1"/>
          <w:numId w:val="10"/>
        </w:numPr>
      </w:pPr>
      <w:r>
        <w:t>Ungdomstiltak/-trening flyttes til Hovedløpsposten.</w:t>
      </w:r>
    </w:p>
    <w:p w:rsidR="00016B7B" w:rsidRDefault="00016B7B" w:rsidP="00016B7B">
      <w:pPr>
        <w:spacing w:after="0"/>
      </w:pPr>
      <w:r>
        <w:t xml:space="preserve">Sak </w:t>
      </w:r>
      <w:r w:rsidR="001C476A">
        <w:t>12</w:t>
      </w:r>
      <w:r>
        <w:t xml:space="preserve">.19 </w:t>
      </w:r>
      <w:r w:rsidR="001C476A">
        <w:t>Kretsting</w:t>
      </w:r>
    </w:p>
    <w:p w:rsidR="00016B7B" w:rsidRDefault="001C476A" w:rsidP="001C476A">
      <w:pPr>
        <w:pStyle w:val="Listeavsnitt"/>
        <w:numPr>
          <w:ilvl w:val="0"/>
          <w:numId w:val="22"/>
        </w:numPr>
        <w:spacing w:after="0"/>
      </w:pPr>
      <w:r>
        <w:t>Innkommende saker</w:t>
      </w:r>
    </w:p>
    <w:p w:rsidR="001C476A" w:rsidRDefault="001C476A" w:rsidP="001C476A">
      <w:pPr>
        <w:pStyle w:val="Listeavsnitt"/>
        <w:numPr>
          <w:ilvl w:val="1"/>
          <w:numId w:val="22"/>
        </w:numPr>
        <w:spacing w:after="0"/>
      </w:pPr>
      <w:r>
        <w:t>Aktivitetsplan</w:t>
      </w:r>
    </w:p>
    <w:p w:rsidR="001C476A" w:rsidRDefault="001C476A" w:rsidP="001C476A">
      <w:pPr>
        <w:pStyle w:val="Listeavsnitt"/>
        <w:numPr>
          <w:ilvl w:val="1"/>
          <w:numId w:val="22"/>
        </w:numPr>
        <w:spacing w:after="0"/>
      </w:pPr>
      <w:proofErr w:type="spellStart"/>
      <w:r>
        <w:t>Lagskontigent</w:t>
      </w:r>
      <w:proofErr w:type="spellEnd"/>
    </w:p>
    <w:p w:rsidR="000866F7" w:rsidRDefault="000866F7" w:rsidP="001C476A">
      <w:pPr>
        <w:pStyle w:val="Listeavsnitt"/>
        <w:numPr>
          <w:ilvl w:val="1"/>
          <w:numId w:val="22"/>
        </w:numPr>
        <w:spacing w:after="0"/>
      </w:pPr>
      <w:r>
        <w:lastRenderedPageBreak/>
        <w:t xml:space="preserve">Arbeid knyttet til eventuell sammenslåing av </w:t>
      </w:r>
      <w:proofErr w:type="spellStart"/>
      <w:r>
        <w:t>HeOK</w:t>
      </w:r>
      <w:proofErr w:type="spellEnd"/>
      <w:r>
        <w:t xml:space="preserve"> og </w:t>
      </w:r>
      <w:proofErr w:type="spellStart"/>
      <w:r>
        <w:t>OpOK</w:t>
      </w:r>
      <w:proofErr w:type="spellEnd"/>
      <w:r>
        <w:t>.</w:t>
      </w:r>
    </w:p>
    <w:p w:rsidR="00016B7B" w:rsidRPr="00E92F87" w:rsidRDefault="00016B7B" w:rsidP="000866F7">
      <w:pPr>
        <w:spacing w:after="0"/>
      </w:pPr>
    </w:p>
    <w:p w:rsidR="00E92F87" w:rsidRDefault="00016B7B" w:rsidP="00E92F87">
      <w:pPr>
        <w:spacing w:after="0"/>
      </w:pPr>
      <w:r>
        <w:t xml:space="preserve">Sak </w:t>
      </w:r>
      <w:r w:rsidR="000866F7">
        <w:t>13</w:t>
      </w:r>
      <w:r>
        <w:t xml:space="preserve">. 19 </w:t>
      </w:r>
      <w:r w:rsidR="000866F7">
        <w:t>Eventuelt</w:t>
      </w:r>
    </w:p>
    <w:p w:rsidR="00016B7B" w:rsidRPr="00135C30" w:rsidRDefault="000866F7" w:rsidP="00E92F87">
      <w:pPr>
        <w:pStyle w:val="Listeavsnitt"/>
        <w:numPr>
          <w:ilvl w:val="0"/>
          <w:numId w:val="24"/>
        </w:numPr>
        <w:spacing w:after="0"/>
      </w:pPr>
      <w:r>
        <w:t>Hedmark Idrettskrets arrangerer informasjonsmøte angående fordelingsnøkkelen for aktivitetsstøtte mellom idrettskretsen og Fylkeskommunen 7. mars.</w:t>
      </w:r>
      <w:r>
        <w:br/>
      </w:r>
      <w:proofErr w:type="spellStart"/>
      <w:r>
        <w:rPr>
          <w:i/>
        </w:rPr>
        <w:t>Ettertekst</w:t>
      </w:r>
      <w:proofErr w:type="spellEnd"/>
      <w:r>
        <w:rPr>
          <w:i/>
        </w:rPr>
        <w:t>: Anders ble forhindret fra å stille her.</w:t>
      </w:r>
      <w:bookmarkStart w:id="0" w:name="_GoBack"/>
      <w:bookmarkEnd w:id="0"/>
    </w:p>
    <w:sectPr w:rsidR="00016B7B" w:rsidRPr="0013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D32"/>
    <w:multiLevelType w:val="hybridMultilevel"/>
    <w:tmpl w:val="163E8C2E"/>
    <w:lvl w:ilvl="0" w:tplc="041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05CA3656"/>
    <w:multiLevelType w:val="hybridMultilevel"/>
    <w:tmpl w:val="83A84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D0D"/>
    <w:multiLevelType w:val="hybridMultilevel"/>
    <w:tmpl w:val="92D0C16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D73F2D"/>
    <w:multiLevelType w:val="hybridMultilevel"/>
    <w:tmpl w:val="D22432B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1372B1"/>
    <w:multiLevelType w:val="hybridMultilevel"/>
    <w:tmpl w:val="6CD6C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A16"/>
    <w:multiLevelType w:val="hybridMultilevel"/>
    <w:tmpl w:val="C8F88D1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BE341F"/>
    <w:multiLevelType w:val="hybridMultilevel"/>
    <w:tmpl w:val="D9D0BE3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39B6332"/>
    <w:multiLevelType w:val="hybridMultilevel"/>
    <w:tmpl w:val="7578EAA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1492F42"/>
    <w:multiLevelType w:val="hybridMultilevel"/>
    <w:tmpl w:val="419AFF4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399644A"/>
    <w:multiLevelType w:val="hybridMultilevel"/>
    <w:tmpl w:val="7DE64B06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0E7910"/>
    <w:multiLevelType w:val="hybridMultilevel"/>
    <w:tmpl w:val="4CC45E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556C9F"/>
    <w:multiLevelType w:val="hybridMultilevel"/>
    <w:tmpl w:val="BB1A665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B371457"/>
    <w:multiLevelType w:val="hybridMultilevel"/>
    <w:tmpl w:val="1FB4A724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8CC2A33"/>
    <w:multiLevelType w:val="hybridMultilevel"/>
    <w:tmpl w:val="5CF80DCC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8DF7EB6"/>
    <w:multiLevelType w:val="hybridMultilevel"/>
    <w:tmpl w:val="BA74A20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96E7A62"/>
    <w:multiLevelType w:val="hybridMultilevel"/>
    <w:tmpl w:val="C13A5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65BB9"/>
    <w:multiLevelType w:val="hybridMultilevel"/>
    <w:tmpl w:val="3C0C288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25C78A4"/>
    <w:multiLevelType w:val="hybridMultilevel"/>
    <w:tmpl w:val="145A30C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55F214C"/>
    <w:multiLevelType w:val="hybridMultilevel"/>
    <w:tmpl w:val="1F9621B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2D59A1"/>
    <w:multiLevelType w:val="hybridMultilevel"/>
    <w:tmpl w:val="5B9A97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3E4F38"/>
    <w:multiLevelType w:val="hybridMultilevel"/>
    <w:tmpl w:val="9C20F442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D415686"/>
    <w:multiLevelType w:val="hybridMultilevel"/>
    <w:tmpl w:val="57584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96CAB"/>
    <w:multiLevelType w:val="hybridMultilevel"/>
    <w:tmpl w:val="6C14C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50F8D"/>
    <w:multiLevelType w:val="hybridMultilevel"/>
    <w:tmpl w:val="735294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1E317A"/>
    <w:multiLevelType w:val="hybridMultilevel"/>
    <w:tmpl w:val="A8C4179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2534AEC"/>
    <w:multiLevelType w:val="hybridMultilevel"/>
    <w:tmpl w:val="C9DC9F1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3770790"/>
    <w:multiLevelType w:val="hybridMultilevel"/>
    <w:tmpl w:val="7D1AE83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16913C7"/>
    <w:multiLevelType w:val="hybridMultilevel"/>
    <w:tmpl w:val="B9F2FBD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CF819EF"/>
    <w:multiLevelType w:val="hybridMultilevel"/>
    <w:tmpl w:val="55CCDB2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26"/>
  </w:num>
  <w:num w:numId="5">
    <w:abstractNumId w:val="23"/>
  </w:num>
  <w:num w:numId="6">
    <w:abstractNumId w:val="18"/>
  </w:num>
  <w:num w:numId="7">
    <w:abstractNumId w:val="22"/>
  </w:num>
  <w:num w:numId="8">
    <w:abstractNumId w:val="0"/>
  </w:num>
  <w:num w:numId="9">
    <w:abstractNumId w:val="20"/>
  </w:num>
  <w:num w:numId="10">
    <w:abstractNumId w:val="24"/>
  </w:num>
  <w:num w:numId="11">
    <w:abstractNumId w:val="28"/>
  </w:num>
  <w:num w:numId="12">
    <w:abstractNumId w:val="2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15"/>
  </w:num>
  <w:num w:numId="18">
    <w:abstractNumId w:val="3"/>
  </w:num>
  <w:num w:numId="19">
    <w:abstractNumId w:val="9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14"/>
  </w:num>
  <w:num w:numId="25">
    <w:abstractNumId w:val="21"/>
  </w:num>
  <w:num w:numId="26">
    <w:abstractNumId w:val="27"/>
  </w:num>
  <w:num w:numId="27">
    <w:abstractNumId w:val="4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45"/>
    <w:rsid w:val="000034CB"/>
    <w:rsid w:val="00013206"/>
    <w:rsid w:val="00014A15"/>
    <w:rsid w:val="00016B7B"/>
    <w:rsid w:val="000251D8"/>
    <w:rsid w:val="00026C3D"/>
    <w:rsid w:val="00034E99"/>
    <w:rsid w:val="00046541"/>
    <w:rsid w:val="00050BF0"/>
    <w:rsid w:val="00052B47"/>
    <w:rsid w:val="00053418"/>
    <w:rsid w:val="000612AE"/>
    <w:rsid w:val="00065DFA"/>
    <w:rsid w:val="00081173"/>
    <w:rsid w:val="000866F7"/>
    <w:rsid w:val="000926B2"/>
    <w:rsid w:val="000A041C"/>
    <w:rsid w:val="000A28F5"/>
    <w:rsid w:val="000A5965"/>
    <w:rsid w:val="000A5FF7"/>
    <w:rsid w:val="000B2077"/>
    <w:rsid w:val="000B3304"/>
    <w:rsid w:val="000B6CBB"/>
    <w:rsid w:val="000D2327"/>
    <w:rsid w:val="000E16D4"/>
    <w:rsid w:val="000E1EB2"/>
    <w:rsid w:val="000E3ACC"/>
    <w:rsid w:val="00101847"/>
    <w:rsid w:val="00116719"/>
    <w:rsid w:val="001243EB"/>
    <w:rsid w:val="00135C30"/>
    <w:rsid w:val="00167C84"/>
    <w:rsid w:val="00171E12"/>
    <w:rsid w:val="001732EE"/>
    <w:rsid w:val="00182F7A"/>
    <w:rsid w:val="001A05BA"/>
    <w:rsid w:val="001B1050"/>
    <w:rsid w:val="001C476A"/>
    <w:rsid w:val="001E6D0D"/>
    <w:rsid w:val="001F6F43"/>
    <w:rsid w:val="00234B44"/>
    <w:rsid w:val="0023533C"/>
    <w:rsid w:val="00243DCC"/>
    <w:rsid w:val="00244A3A"/>
    <w:rsid w:val="00245891"/>
    <w:rsid w:val="00267617"/>
    <w:rsid w:val="002A5B73"/>
    <w:rsid w:val="002B16F2"/>
    <w:rsid w:val="002B5E0C"/>
    <w:rsid w:val="002C21BC"/>
    <w:rsid w:val="002C2B18"/>
    <w:rsid w:val="002C5249"/>
    <w:rsid w:val="00304404"/>
    <w:rsid w:val="003168E9"/>
    <w:rsid w:val="0032490B"/>
    <w:rsid w:val="00325945"/>
    <w:rsid w:val="00332E2A"/>
    <w:rsid w:val="00342DA4"/>
    <w:rsid w:val="003454EF"/>
    <w:rsid w:val="003464E1"/>
    <w:rsid w:val="003610E6"/>
    <w:rsid w:val="00367EDD"/>
    <w:rsid w:val="00370505"/>
    <w:rsid w:val="00381F5D"/>
    <w:rsid w:val="00387CDD"/>
    <w:rsid w:val="00395261"/>
    <w:rsid w:val="003A70DD"/>
    <w:rsid w:val="003B10A6"/>
    <w:rsid w:val="003B1595"/>
    <w:rsid w:val="003D15BB"/>
    <w:rsid w:val="003D7796"/>
    <w:rsid w:val="003E3B2F"/>
    <w:rsid w:val="003E5A4B"/>
    <w:rsid w:val="003E5C4A"/>
    <w:rsid w:val="003F7236"/>
    <w:rsid w:val="004113C0"/>
    <w:rsid w:val="00412D16"/>
    <w:rsid w:val="0044703F"/>
    <w:rsid w:val="00447881"/>
    <w:rsid w:val="0046571B"/>
    <w:rsid w:val="00477D0D"/>
    <w:rsid w:val="00484DEA"/>
    <w:rsid w:val="00496535"/>
    <w:rsid w:val="004D3512"/>
    <w:rsid w:val="004E6006"/>
    <w:rsid w:val="00554F51"/>
    <w:rsid w:val="00557CE2"/>
    <w:rsid w:val="00562728"/>
    <w:rsid w:val="00567818"/>
    <w:rsid w:val="005B2654"/>
    <w:rsid w:val="005F0A2C"/>
    <w:rsid w:val="00643019"/>
    <w:rsid w:val="006A0078"/>
    <w:rsid w:val="006A1E1C"/>
    <w:rsid w:val="006C376A"/>
    <w:rsid w:val="006C766D"/>
    <w:rsid w:val="006E2907"/>
    <w:rsid w:val="006F4091"/>
    <w:rsid w:val="006F40B2"/>
    <w:rsid w:val="00702D3F"/>
    <w:rsid w:val="00704466"/>
    <w:rsid w:val="00731C1D"/>
    <w:rsid w:val="00732281"/>
    <w:rsid w:val="00736E02"/>
    <w:rsid w:val="00741A28"/>
    <w:rsid w:val="007502F4"/>
    <w:rsid w:val="00761CC6"/>
    <w:rsid w:val="007714A1"/>
    <w:rsid w:val="0077295A"/>
    <w:rsid w:val="00772B3C"/>
    <w:rsid w:val="007756A7"/>
    <w:rsid w:val="00784190"/>
    <w:rsid w:val="00785C70"/>
    <w:rsid w:val="0078764A"/>
    <w:rsid w:val="007A1BAD"/>
    <w:rsid w:val="007B125A"/>
    <w:rsid w:val="007C0EFE"/>
    <w:rsid w:val="007D1548"/>
    <w:rsid w:val="007E2335"/>
    <w:rsid w:val="00800D7D"/>
    <w:rsid w:val="00806597"/>
    <w:rsid w:val="008074EA"/>
    <w:rsid w:val="00817360"/>
    <w:rsid w:val="0082024A"/>
    <w:rsid w:val="00830054"/>
    <w:rsid w:val="0085161F"/>
    <w:rsid w:val="00860369"/>
    <w:rsid w:val="00861D89"/>
    <w:rsid w:val="00872244"/>
    <w:rsid w:val="00885143"/>
    <w:rsid w:val="008855CB"/>
    <w:rsid w:val="0088733C"/>
    <w:rsid w:val="00892F9C"/>
    <w:rsid w:val="008970FB"/>
    <w:rsid w:val="008A7336"/>
    <w:rsid w:val="008B5491"/>
    <w:rsid w:val="008D1260"/>
    <w:rsid w:val="008D246C"/>
    <w:rsid w:val="008D47E7"/>
    <w:rsid w:val="008F5A56"/>
    <w:rsid w:val="009435DE"/>
    <w:rsid w:val="00947558"/>
    <w:rsid w:val="009545B6"/>
    <w:rsid w:val="00954E17"/>
    <w:rsid w:val="009832EC"/>
    <w:rsid w:val="00985134"/>
    <w:rsid w:val="00985EEB"/>
    <w:rsid w:val="0099598C"/>
    <w:rsid w:val="009962FF"/>
    <w:rsid w:val="009A3E38"/>
    <w:rsid w:val="009B0350"/>
    <w:rsid w:val="009B4C94"/>
    <w:rsid w:val="009C4881"/>
    <w:rsid w:val="009F7E93"/>
    <w:rsid w:val="00A1316A"/>
    <w:rsid w:val="00A161B0"/>
    <w:rsid w:val="00A325A0"/>
    <w:rsid w:val="00A36A89"/>
    <w:rsid w:val="00A4095A"/>
    <w:rsid w:val="00A40E25"/>
    <w:rsid w:val="00A429C2"/>
    <w:rsid w:val="00A43CE5"/>
    <w:rsid w:val="00A46EC6"/>
    <w:rsid w:val="00A528D2"/>
    <w:rsid w:val="00A60F67"/>
    <w:rsid w:val="00A648B7"/>
    <w:rsid w:val="00A64B06"/>
    <w:rsid w:val="00A70832"/>
    <w:rsid w:val="00A736E9"/>
    <w:rsid w:val="00A834BC"/>
    <w:rsid w:val="00A95CC6"/>
    <w:rsid w:val="00AA0E8F"/>
    <w:rsid w:val="00AB7730"/>
    <w:rsid w:val="00AC39DD"/>
    <w:rsid w:val="00AC533F"/>
    <w:rsid w:val="00AD1771"/>
    <w:rsid w:val="00AE2CB9"/>
    <w:rsid w:val="00AF7E88"/>
    <w:rsid w:val="00B337E8"/>
    <w:rsid w:val="00B45992"/>
    <w:rsid w:val="00B50C25"/>
    <w:rsid w:val="00B52F11"/>
    <w:rsid w:val="00B91BEA"/>
    <w:rsid w:val="00BC35DC"/>
    <w:rsid w:val="00BC6B57"/>
    <w:rsid w:val="00BD61BD"/>
    <w:rsid w:val="00BE229F"/>
    <w:rsid w:val="00BE40A4"/>
    <w:rsid w:val="00BF056B"/>
    <w:rsid w:val="00C12ECE"/>
    <w:rsid w:val="00C67FAF"/>
    <w:rsid w:val="00C83B08"/>
    <w:rsid w:val="00C85F8A"/>
    <w:rsid w:val="00C87E38"/>
    <w:rsid w:val="00CA007E"/>
    <w:rsid w:val="00CA3F9F"/>
    <w:rsid w:val="00CB3707"/>
    <w:rsid w:val="00CE6A40"/>
    <w:rsid w:val="00D016AD"/>
    <w:rsid w:val="00D1120F"/>
    <w:rsid w:val="00D12F7A"/>
    <w:rsid w:val="00D223D3"/>
    <w:rsid w:val="00D509F6"/>
    <w:rsid w:val="00D5696E"/>
    <w:rsid w:val="00D73DFC"/>
    <w:rsid w:val="00D837AA"/>
    <w:rsid w:val="00D95779"/>
    <w:rsid w:val="00D97B09"/>
    <w:rsid w:val="00DB1756"/>
    <w:rsid w:val="00DB3B5E"/>
    <w:rsid w:val="00DD3674"/>
    <w:rsid w:val="00DE1335"/>
    <w:rsid w:val="00DF1EC4"/>
    <w:rsid w:val="00E01920"/>
    <w:rsid w:val="00E22424"/>
    <w:rsid w:val="00E22F65"/>
    <w:rsid w:val="00E32B76"/>
    <w:rsid w:val="00E351DD"/>
    <w:rsid w:val="00E54B89"/>
    <w:rsid w:val="00E63503"/>
    <w:rsid w:val="00E65C53"/>
    <w:rsid w:val="00E8194C"/>
    <w:rsid w:val="00E92F87"/>
    <w:rsid w:val="00E97683"/>
    <w:rsid w:val="00EA19EA"/>
    <w:rsid w:val="00EB3FB5"/>
    <w:rsid w:val="00EB4070"/>
    <w:rsid w:val="00ED29C0"/>
    <w:rsid w:val="00ED3631"/>
    <w:rsid w:val="00ED7D1F"/>
    <w:rsid w:val="00EF0653"/>
    <w:rsid w:val="00EF2642"/>
    <w:rsid w:val="00F1020C"/>
    <w:rsid w:val="00F1188B"/>
    <w:rsid w:val="00F12866"/>
    <w:rsid w:val="00F146B4"/>
    <w:rsid w:val="00F449AF"/>
    <w:rsid w:val="00F5003B"/>
    <w:rsid w:val="00F52227"/>
    <w:rsid w:val="00F86E31"/>
    <w:rsid w:val="00F94BBB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8021"/>
  <w15:chartTrackingRefBased/>
  <w15:docId w15:val="{5C4F4E58-7980-4313-AC7E-418CFB2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1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Anders Skjeset</cp:lastModifiedBy>
  <cp:revision>3</cp:revision>
  <dcterms:created xsi:type="dcterms:W3CDTF">2019-08-11T18:29:00Z</dcterms:created>
  <dcterms:modified xsi:type="dcterms:W3CDTF">2019-08-11T19:54:00Z</dcterms:modified>
</cp:coreProperties>
</file>